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AC3" w:rsidRPr="007B5AC3" w:rsidRDefault="007B5AC3" w:rsidP="007B5AC3">
      <w:pPr>
        <w:spacing w:after="0" w:line="240" w:lineRule="auto"/>
        <w:jc w:val="center"/>
        <w:rPr>
          <w:rFonts w:ascii="Tahoma" w:eastAsia="Times New Roman" w:hAnsi="Tahoma" w:cs="Tahoma"/>
          <w:sz w:val="20"/>
          <w:szCs w:val="20"/>
        </w:rPr>
      </w:pPr>
      <w:r w:rsidRPr="007B5AC3">
        <w:rPr>
          <w:rFonts w:ascii="Tahoma" w:eastAsia="Times New Roman" w:hAnsi="Tahoma" w:cs="Tahoma"/>
          <w:b/>
          <w:bCs/>
          <w:color w:val="000000"/>
          <w:sz w:val="20"/>
          <w:szCs w:val="20"/>
        </w:rPr>
        <w:t>Rapport AUTO-APPRENTISSAGE 4</w:t>
      </w:r>
    </w:p>
    <w:p w:rsidR="007B5AC3" w:rsidRPr="007B5AC3" w:rsidRDefault="007B5AC3" w:rsidP="007B5AC3">
      <w:pPr>
        <w:spacing w:after="0" w:line="240" w:lineRule="auto"/>
        <w:jc w:val="center"/>
        <w:rPr>
          <w:rFonts w:ascii="Tahoma" w:eastAsia="Times New Roman" w:hAnsi="Tahoma" w:cs="Tahoma"/>
          <w:sz w:val="20"/>
          <w:szCs w:val="20"/>
        </w:rPr>
      </w:pPr>
      <w:r w:rsidRPr="007B5AC3">
        <w:rPr>
          <w:rFonts w:ascii="Tahoma" w:eastAsia="Times New Roman" w:hAnsi="Tahoma" w:cs="Tahoma"/>
          <w:b/>
          <w:bCs/>
          <w:color w:val="000000"/>
          <w:sz w:val="20"/>
          <w:szCs w:val="20"/>
        </w:rPr>
        <w:t>MELTING-BEER</w:t>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sz w:val="20"/>
          <w:szCs w:val="20"/>
        </w:rPr>
        <w:br/>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b/>
          <w:bCs/>
          <w:color w:val="000000"/>
          <w:sz w:val="20"/>
          <w:szCs w:val="20"/>
        </w:rPr>
        <w:t>Objectifs :</w:t>
      </w:r>
    </w:p>
    <w:p w:rsidR="007B5AC3" w:rsidRPr="007B5AC3" w:rsidRDefault="007B5AC3" w:rsidP="007B5AC3">
      <w:pPr>
        <w:spacing w:after="0" w:line="240" w:lineRule="auto"/>
        <w:ind w:firstLine="700"/>
        <w:rPr>
          <w:rFonts w:ascii="Tahoma" w:eastAsia="Times New Roman" w:hAnsi="Tahoma" w:cs="Tahoma"/>
          <w:sz w:val="20"/>
          <w:szCs w:val="20"/>
        </w:rPr>
      </w:pPr>
      <w:r w:rsidRPr="007B5AC3">
        <w:rPr>
          <w:rFonts w:ascii="Tahoma" w:eastAsia="Times New Roman" w:hAnsi="Tahoma" w:cs="Tahoma"/>
          <w:b/>
          <w:bCs/>
          <w:color w:val="000000"/>
          <w:sz w:val="20"/>
          <w:szCs w:val="20"/>
        </w:rPr>
        <w:t>Projet :</w:t>
      </w:r>
    </w:p>
    <w:p w:rsidR="007B5AC3" w:rsidRPr="007B5AC3" w:rsidRDefault="007B5AC3" w:rsidP="007B5AC3">
      <w:pPr>
        <w:numPr>
          <w:ilvl w:val="0"/>
          <w:numId w:val="1"/>
        </w:numPr>
        <w:spacing w:after="0" w:line="240" w:lineRule="auto"/>
        <w:textAlignment w:val="baseline"/>
        <w:rPr>
          <w:rFonts w:ascii="Tahoma" w:eastAsia="Times New Roman" w:hAnsi="Tahoma" w:cs="Tahoma"/>
          <w:color w:val="000000"/>
          <w:sz w:val="20"/>
          <w:szCs w:val="20"/>
        </w:rPr>
      </w:pPr>
      <w:r w:rsidRPr="007B5AC3">
        <w:rPr>
          <w:rFonts w:ascii="Tahoma" w:eastAsia="Times New Roman" w:hAnsi="Tahoma" w:cs="Tahoma"/>
          <w:color w:val="000000"/>
          <w:sz w:val="20"/>
          <w:szCs w:val="20"/>
        </w:rPr>
        <w:t>Pitch et Scénario du teaser</w:t>
      </w:r>
    </w:p>
    <w:p w:rsidR="007B5AC3" w:rsidRPr="007B5AC3" w:rsidRDefault="007B5AC3" w:rsidP="007B5AC3">
      <w:pPr>
        <w:numPr>
          <w:ilvl w:val="0"/>
          <w:numId w:val="1"/>
        </w:numPr>
        <w:spacing w:after="0" w:line="240" w:lineRule="auto"/>
        <w:textAlignment w:val="baseline"/>
        <w:rPr>
          <w:rFonts w:ascii="Tahoma" w:eastAsia="Times New Roman" w:hAnsi="Tahoma" w:cs="Tahoma"/>
          <w:color w:val="000000"/>
          <w:sz w:val="20"/>
          <w:szCs w:val="20"/>
        </w:rPr>
      </w:pPr>
      <w:r w:rsidRPr="007B5AC3">
        <w:rPr>
          <w:rFonts w:ascii="Tahoma" w:eastAsia="Times New Roman" w:hAnsi="Tahoma" w:cs="Tahoma"/>
          <w:color w:val="000000"/>
          <w:sz w:val="20"/>
          <w:szCs w:val="20"/>
        </w:rPr>
        <w:t>Réalisation du teaser</w:t>
      </w:r>
    </w:p>
    <w:p w:rsidR="007B5AC3" w:rsidRPr="007B5AC3" w:rsidRDefault="007B5AC3" w:rsidP="007B5AC3">
      <w:pPr>
        <w:spacing w:after="0" w:line="240" w:lineRule="auto"/>
        <w:ind w:firstLine="700"/>
        <w:rPr>
          <w:rFonts w:ascii="Tahoma" w:eastAsia="Times New Roman" w:hAnsi="Tahoma" w:cs="Tahoma"/>
          <w:sz w:val="20"/>
          <w:szCs w:val="20"/>
        </w:rPr>
      </w:pPr>
      <w:r w:rsidRPr="007B5AC3">
        <w:rPr>
          <w:rFonts w:ascii="Tahoma" w:eastAsia="Times New Roman" w:hAnsi="Tahoma" w:cs="Tahoma"/>
          <w:b/>
          <w:bCs/>
          <w:color w:val="000000"/>
          <w:sz w:val="20"/>
          <w:szCs w:val="20"/>
        </w:rPr>
        <w:t>Anglais :</w:t>
      </w:r>
    </w:p>
    <w:p w:rsidR="007B5AC3" w:rsidRPr="007B5AC3" w:rsidRDefault="007B5AC3" w:rsidP="007B5AC3">
      <w:pPr>
        <w:numPr>
          <w:ilvl w:val="0"/>
          <w:numId w:val="2"/>
        </w:numPr>
        <w:spacing w:after="0" w:line="240" w:lineRule="auto"/>
        <w:textAlignment w:val="baseline"/>
        <w:rPr>
          <w:rFonts w:ascii="Tahoma" w:eastAsia="Times New Roman" w:hAnsi="Tahoma" w:cs="Tahoma"/>
          <w:color w:val="000000"/>
          <w:sz w:val="20"/>
          <w:szCs w:val="20"/>
        </w:rPr>
      </w:pPr>
      <w:r w:rsidRPr="007B5AC3">
        <w:rPr>
          <w:rFonts w:ascii="Tahoma" w:eastAsia="Times New Roman" w:hAnsi="Tahoma" w:cs="Tahoma"/>
          <w:color w:val="000000"/>
          <w:sz w:val="20"/>
          <w:szCs w:val="20"/>
        </w:rPr>
        <w:t>Fixer des indicateurs pour voir notre amélioration en anglais en fonction de nos objectifs initiaux</w:t>
      </w:r>
    </w:p>
    <w:p w:rsidR="007B5AC3" w:rsidRPr="007B5AC3" w:rsidRDefault="007B5AC3" w:rsidP="007B5AC3">
      <w:pPr>
        <w:numPr>
          <w:ilvl w:val="0"/>
          <w:numId w:val="2"/>
        </w:numPr>
        <w:spacing w:after="0" w:line="240" w:lineRule="auto"/>
        <w:textAlignment w:val="baseline"/>
        <w:rPr>
          <w:rFonts w:ascii="Tahoma" w:eastAsia="Times New Roman" w:hAnsi="Tahoma" w:cs="Tahoma"/>
          <w:color w:val="000000"/>
          <w:sz w:val="20"/>
          <w:szCs w:val="20"/>
        </w:rPr>
      </w:pPr>
      <w:r w:rsidRPr="007B5AC3">
        <w:rPr>
          <w:rFonts w:ascii="Tahoma" w:eastAsia="Times New Roman" w:hAnsi="Tahoma" w:cs="Tahoma"/>
          <w:color w:val="000000"/>
          <w:sz w:val="20"/>
          <w:szCs w:val="20"/>
        </w:rPr>
        <w:t>Préparer émission de SDL Radio</w:t>
      </w:r>
    </w:p>
    <w:p w:rsidR="007B5AC3" w:rsidRPr="007B5AC3" w:rsidRDefault="007B5AC3" w:rsidP="007B5AC3">
      <w:pPr>
        <w:numPr>
          <w:ilvl w:val="0"/>
          <w:numId w:val="2"/>
        </w:numPr>
        <w:spacing w:after="0" w:line="240" w:lineRule="auto"/>
        <w:textAlignment w:val="baseline"/>
        <w:rPr>
          <w:rFonts w:ascii="Tahoma" w:eastAsia="Times New Roman" w:hAnsi="Tahoma" w:cs="Tahoma"/>
          <w:color w:val="000000"/>
          <w:sz w:val="20"/>
          <w:szCs w:val="20"/>
        </w:rPr>
      </w:pPr>
      <w:r w:rsidRPr="007B5AC3">
        <w:rPr>
          <w:rFonts w:ascii="Tahoma" w:eastAsia="Times New Roman" w:hAnsi="Tahoma" w:cs="Tahoma"/>
          <w:color w:val="000000"/>
          <w:sz w:val="20"/>
          <w:szCs w:val="20"/>
        </w:rPr>
        <w:t>Faire exercice de préparation pour le teaser et la radio (articulation)</w:t>
      </w:r>
    </w:p>
    <w:p w:rsidR="007B5AC3" w:rsidRPr="007B5AC3" w:rsidRDefault="007B5AC3" w:rsidP="007B5AC3">
      <w:pPr>
        <w:spacing w:after="0" w:line="240" w:lineRule="auto"/>
        <w:ind w:left="720"/>
        <w:rPr>
          <w:rFonts w:ascii="Tahoma" w:eastAsia="Times New Roman" w:hAnsi="Tahoma" w:cs="Tahoma"/>
          <w:sz w:val="20"/>
          <w:szCs w:val="20"/>
        </w:rPr>
      </w:pPr>
      <w:r w:rsidRPr="007B5AC3">
        <w:rPr>
          <w:rFonts w:ascii="Tahoma" w:eastAsia="Times New Roman" w:hAnsi="Tahoma" w:cs="Tahoma"/>
          <w:b/>
          <w:bCs/>
          <w:color w:val="000000"/>
          <w:sz w:val="20"/>
          <w:szCs w:val="20"/>
        </w:rPr>
        <w:t>Développement personnel :</w:t>
      </w:r>
    </w:p>
    <w:p w:rsidR="007B5AC3" w:rsidRPr="007B5AC3" w:rsidRDefault="007B5AC3" w:rsidP="007B5AC3">
      <w:pPr>
        <w:numPr>
          <w:ilvl w:val="0"/>
          <w:numId w:val="3"/>
        </w:numPr>
        <w:spacing w:after="0" w:line="240" w:lineRule="auto"/>
        <w:textAlignment w:val="baseline"/>
        <w:rPr>
          <w:rFonts w:ascii="Tahoma" w:eastAsia="Times New Roman" w:hAnsi="Tahoma" w:cs="Tahoma"/>
          <w:color w:val="000000"/>
          <w:sz w:val="20"/>
          <w:szCs w:val="20"/>
        </w:rPr>
      </w:pPr>
      <w:r w:rsidRPr="007B5AC3">
        <w:rPr>
          <w:rFonts w:ascii="Tahoma" w:eastAsia="Times New Roman" w:hAnsi="Tahoma" w:cs="Tahoma"/>
          <w:color w:val="000000"/>
          <w:sz w:val="20"/>
          <w:szCs w:val="20"/>
        </w:rPr>
        <w:t>Feedback</w:t>
      </w:r>
    </w:p>
    <w:p w:rsidR="007B5AC3" w:rsidRPr="007B5AC3" w:rsidRDefault="007B5AC3" w:rsidP="007B5AC3">
      <w:pPr>
        <w:numPr>
          <w:ilvl w:val="0"/>
          <w:numId w:val="3"/>
        </w:numPr>
        <w:spacing w:after="0" w:line="240" w:lineRule="auto"/>
        <w:textAlignment w:val="baseline"/>
        <w:rPr>
          <w:rFonts w:ascii="Tahoma" w:eastAsia="Times New Roman" w:hAnsi="Tahoma" w:cs="Tahoma"/>
          <w:color w:val="000000"/>
          <w:sz w:val="20"/>
          <w:szCs w:val="20"/>
        </w:rPr>
      </w:pPr>
      <w:r w:rsidRPr="007B5AC3">
        <w:rPr>
          <w:rFonts w:ascii="Tahoma" w:eastAsia="Times New Roman" w:hAnsi="Tahoma" w:cs="Tahoma"/>
          <w:color w:val="000000"/>
          <w:sz w:val="20"/>
          <w:szCs w:val="20"/>
        </w:rPr>
        <w:t>Fixer les indicateurs de développement personnel</w:t>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sz w:val="20"/>
          <w:szCs w:val="20"/>
        </w:rPr>
        <w:br/>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b/>
          <w:bCs/>
          <w:color w:val="000000"/>
          <w:sz w:val="20"/>
          <w:szCs w:val="20"/>
        </w:rPr>
        <w:t>Ressource :</w:t>
      </w:r>
    </w:p>
    <w:p w:rsidR="007B5AC3" w:rsidRPr="007B5AC3" w:rsidRDefault="007B5AC3" w:rsidP="007B5AC3">
      <w:pPr>
        <w:spacing w:after="0" w:line="240" w:lineRule="auto"/>
        <w:ind w:hanging="360"/>
        <w:rPr>
          <w:rFonts w:ascii="Tahoma" w:eastAsia="Times New Roman" w:hAnsi="Tahoma" w:cs="Tahoma"/>
          <w:sz w:val="20"/>
          <w:szCs w:val="20"/>
        </w:rPr>
      </w:pPr>
      <w:r w:rsidRPr="007B5AC3">
        <w:rPr>
          <w:rFonts w:ascii="Tahoma" w:eastAsia="Times New Roman" w:hAnsi="Tahoma" w:cs="Tahoma"/>
          <w:color w:val="000000"/>
          <w:sz w:val="20"/>
          <w:szCs w:val="20"/>
        </w:rPr>
        <w:t>-          Google Drive</w:t>
      </w:r>
    </w:p>
    <w:p w:rsidR="007B5AC3" w:rsidRPr="007B5AC3" w:rsidRDefault="007B5AC3" w:rsidP="007B5AC3">
      <w:pPr>
        <w:spacing w:after="0" w:line="240" w:lineRule="auto"/>
        <w:ind w:hanging="360"/>
        <w:rPr>
          <w:rFonts w:ascii="Tahoma" w:eastAsia="Times New Roman" w:hAnsi="Tahoma" w:cs="Tahoma"/>
          <w:sz w:val="20"/>
          <w:szCs w:val="20"/>
        </w:rPr>
      </w:pPr>
      <w:r w:rsidRPr="007B5AC3">
        <w:rPr>
          <w:rFonts w:ascii="Tahoma" w:eastAsia="Times New Roman" w:hAnsi="Tahoma" w:cs="Tahoma"/>
          <w:color w:val="000000"/>
          <w:sz w:val="20"/>
          <w:szCs w:val="20"/>
        </w:rPr>
        <w:t>-          </w:t>
      </w:r>
      <w:proofErr w:type="spellStart"/>
      <w:r w:rsidRPr="007B5AC3">
        <w:rPr>
          <w:rFonts w:ascii="Tahoma" w:eastAsia="Times New Roman" w:hAnsi="Tahoma" w:cs="Tahoma"/>
          <w:color w:val="000000"/>
          <w:sz w:val="20"/>
          <w:szCs w:val="20"/>
        </w:rPr>
        <w:t>Hostede</w:t>
      </w:r>
      <w:proofErr w:type="spellEnd"/>
    </w:p>
    <w:p w:rsidR="007B5AC3" w:rsidRPr="007B5AC3" w:rsidRDefault="007B5AC3" w:rsidP="007B5AC3">
      <w:pPr>
        <w:spacing w:after="0" w:line="240" w:lineRule="auto"/>
        <w:ind w:hanging="360"/>
        <w:rPr>
          <w:rFonts w:ascii="Tahoma" w:eastAsia="Times New Roman" w:hAnsi="Tahoma" w:cs="Tahoma"/>
          <w:sz w:val="20"/>
          <w:szCs w:val="20"/>
        </w:rPr>
      </w:pPr>
      <w:r w:rsidRPr="007B5AC3">
        <w:rPr>
          <w:rFonts w:ascii="Tahoma" w:eastAsia="Times New Roman" w:hAnsi="Tahoma" w:cs="Tahoma"/>
          <w:color w:val="000000"/>
          <w:sz w:val="20"/>
          <w:szCs w:val="20"/>
        </w:rPr>
        <w:t>-          Les amphis de la 5</w:t>
      </w:r>
    </w:p>
    <w:p w:rsidR="007B5AC3" w:rsidRPr="007B5AC3" w:rsidRDefault="007B5AC3" w:rsidP="007B5AC3">
      <w:pPr>
        <w:spacing w:after="0" w:line="240" w:lineRule="auto"/>
        <w:ind w:hanging="360"/>
        <w:rPr>
          <w:rFonts w:ascii="Tahoma" w:eastAsia="Times New Roman" w:hAnsi="Tahoma" w:cs="Tahoma"/>
          <w:sz w:val="20"/>
          <w:szCs w:val="20"/>
        </w:rPr>
      </w:pPr>
      <w:r w:rsidRPr="007B5AC3">
        <w:rPr>
          <w:rFonts w:ascii="Tahoma" w:eastAsia="Times New Roman" w:hAnsi="Tahoma" w:cs="Tahoma"/>
          <w:color w:val="000000"/>
          <w:sz w:val="20"/>
          <w:szCs w:val="20"/>
        </w:rPr>
        <w:t xml:space="preserve">-          L’histoire raconté par des chaussettes </w:t>
      </w:r>
    </w:p>
    <w:p w:rsidR="007B5AC3" w:rsidRPr="007B5AC3" w:rsidRDefault="007B5AC3" w:rsidP="007B5AC3">
      <w:pPr>
        <w:spacing w:after="0" w:line="240" w:lineRule="auto"/>
        <w:ind w:hanging="360"/>
        <w:rPr>
          <w:rFonts w:ascii="Tahoma" w:eastAsia="Times New Roman" w:hAnsi="Tahoma" w:cs="Tahoma"/>
          <w:sz w:val="20"/>
          <w:szCs w:val="20"/>
        </w:rPr>
      </w:pPr>
      <w:r w:rsidRPr="007B5AC3">
        <w:rPr>
          <w:rFonts w:ascii="Tahoma" w:eastAsia="Times New Roman" w:hAnsi="Tahoma" w:cs="Tahoma"/>
          <w:color w:val="000000"/>
          <w:sz w:val="20"/>
          <w:szCs w:val="20"/>
        </w:rPr>
        <w:t xml:space="preserve">-       Caméra + Adobe </w:t>
      </w:r>
      <w:proofErr w:type="spellStart"/>
      <w:r w:rsidRPr="007B5AC3">
        <w:rPr>
          <w:rFonts w:ascii="Tahoma" w:eastAsia="Times New Roman" w:hAnsi="Tahoma" w:cs="Tahoma"/>
          <w:color w:val="000000"/>
          <w:sz w:val="20"/>
          <w:szCs w:val="20"/>
        </w:rPr>
        <w:t>premiere</w:t>
      </w:r>
      <w:proofErr w:type="spellEnd"/>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sz w:val="20"/>
          <w:szCs w:val="20"/>
        </w:rPr>
        <w:br/>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b/>
          <w:bCs/>
          <w:color w:val="000000"/>
          <w:sz w:val="20"/>
          <w:szCs w:val="20"/>
          <w:u w:val="single"/>
        </w:rPr>
        <w:t>Déroulé :</w:t>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color w:val="000000"/>
          <w:sz w:val="20"/>
          <w:szCs w:val="20"/>
        </w:rPr>
        <w:t xml:space="preserve">Séance de créativité : </w:t>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color w:val="000000"/>
          <w:sz w:val="20"/>
          <w:szCs w:val="20"/>
          <w:u w:val="single"/>
        </w:rPr>
        <w:t xml:space="preserve">Indicateurs en anglais : </w:t>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color w:val="000000"/>
          <w:sz w:val="20"/>
          <w:szCs w:val="20"/>
        </w:rPr>
        <w:t>Mise en place d’un fichier d’indicateurs sous format Excel. Ce fichier est créé sur une base commune. Étant individuel, il évoluera selon l’utilisation de chacun. Le rôle du responsable anglais sera de veiller a ce que chaque personne du groupe l’utilise et l’alimente.</w:t>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sz w:val="20"/>
          <w:szCs w:val="20"/>
        </w:rPr>
        <w:br/>
      </w:r>
    </w:p>
    <w:tbl>
      <w:tblPr>
        <w:tblW w:w="12480" w:type="dxa"/>
        <w:tblCellMar>
          <w:top w:w="15" w:type="dxa"/>
          <w:left w:w="15" w:type="dxa"/>
          <w:bottom w:w="15" w:type="dxa"/>
          <w:right w:w="15" w:type="dxa"/>
        </w:tblCellMar>
        <w:tblLook w:val="04A0"/>
      </w:tblPr>
      <w:tblGrid>
        <w:gridCol w:w="1054"/>
        <w:gridCol w:w="693"/>
        <w:gridCol w:w="1835"/>
        <w:gridCol w:w="932"/>
        <w:gridCol w:w="1959"/>
        <w:gridCol w:w="1018"/>
        <w:gridCol w:w="2024"/>
        <w:gridCol w:w="1297"/>
        <w:gridCol w:w="1668"/>
      </w:tblGrid>
      <w:tr w:rsidR="007B5AC3" w:rsidRPr="007B5AC3" w:rsidTr="007B5AC3">
        <w:tc>
          <w:tcPr>
            <w:tcW w:w="0" w:type="auto"/>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B5AC3" w:rsidRPr="007B5AC3" w:rsidRDefault="007B5AC3" w:rsidP="007B5AC3">
            <w:pPr>
              <w:spacing w:after="0" w:line="0" w:lineRule="atLeast"/>
              <w:jc w:val="center"/>
              <w:rPr>
                <w:rFonts w:ascii="Tahoma" w:eastAsia="Times New Roman" w:hAnsi="Tahoma" w:cs="Tahoma"/>
                <w:sz w:val="20"/>
                <w:szCs w:val="20"/>
              </w:rPr>
            </w:pPr>
            <w:r w:rsidRPr="007B5AC3">
              <w:rPr>
                <w:rFonts w:ascii="Tahoma" w:eastAsia="Times New Roman" w:hAnsi="Tahoma" w:cs="Tahoma"/>
                <w:color w:val="000000"/>
                <w:sz w:val="20"/>
                <w:szCs w:val="20"/>
              </w:rPr>
              <w:t>Situation</w:t>
            </w:r>
          </w:p>
        </w:tc>
        <w:tc>
          <w:tcPr>
            <w:tcW w:w="0" w:type="auto"/>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B5AC3" w:rsidRPr="007B5AC3" w:rsidRDefault="007B5AC3" w:rsidP="007B5AC3">
            <w:pPr>
              <w:spacing w:after="0" w:line="0" w:lineRule="atLeast"/>
              <w:jc w:val="center"/>
              <w:rPr>
                <w:rFonts w:ascii="Tahoma" w:eastAsia="Times New Roman" w:hAnsi="Tahoma" w:cs="Tahoma"/>
                <w:sz w:val="20"/>
                <w:szCs w:val="20"/>
              </w:rPr>
            </w:pPr>
            <w:r w:rsidRPr="007B5AC3">
              <w:rPr>
                <w:rFonts w:ascii="Tahoma" w:eastAsia="Times New Roman" w:hAnsi="Tahoma" w:cs="Tahoma"/>
                <w:color w:val="000000"/>
                <w:sz w:val="20"/>
                <w:szCs w:val="20"/>
              </w:rPr>
              <w:t>Date</w:t>
            </w:r>
          </w:p>
        </w:tc>
        <w:tc>
          <w:tcPr>
            <w:tcW w:w="0" w:type="auto"/>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B5AC3" w:rsidRPr="007B5AC3" w:rsidRDefault="007B5AC3" w:rsidP="007B5AC3">
            <w:pPr>
              <w:spacing w:after="0" w:line="0" w:lineRule="atLeast"/>
              <w:jc w:val="center"/>
              <w:rPr>
                <w:rFonts w:ascii="Tahoma" w:eastAsia="Times New Roman" w:hAnsi="Tahoma" w:cs="Tahoma"/>
                <w:sz w:val="20"/>
                <w:szCs w:val="20"/>
              </w:rPr>
            </w:pPr>
            <w:proofErr w:type="spellStart"/>
            <w:r w:rsidRPr="007B5AC3">
              <w:rPr>
                <w:rFonts w:ascii="Tahoma" w:eastAsia="Times New Roman" w:hAnsi="Tahoma" w:cs="Tahoma"/>
                <w:color w:val="000000"/>
                <w:sz w:val="20"/>
                <w:szCs w:val="20"/>
              </w:rPr>
              <w:t>Apprécia-tion</w:t>
            </w:r>
            <w:proofErr w:type="spellEnd"/>
            <w:r w:rsidRPr="007B5AC3">
              <w:rPr>
                <w:rFonts w:ascii="Tahoma" w:eastAsia="Times New Roman" w:hAnsi="Tahoma" w:cs="Tahoma"/>
                <w:color w:val="000000"/>
                <w:sz w:val="20"/>
                <w:szCs w:val="20"/>
              </w:rPr>
              <w:t xml:space="preserve"> générale</w:t>
            </w:r>
          </w:p>
        </w:tc>
        <w:tc>
          <w:tcPr>
            <w:tcW w:w="0" w:type="auto"/>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B5AC3" w:rsidRPr="007B5AC3" w:rsidRDefault="007B5AC3" w:rsidP="007B5AC3">
            <w:pPr>
              <w:spacing w:after="0" w:line="0" w:lineRule="atLeast"/>
              <w:jc w:val="center"/>
              <w:rPr>
                <w:rFonts w:ascii="Tahoma" w:eastAsia="Times New Roman" w:hAnsi="Tahoma" w:cs="Tahoma"/>
                <w:sz w:val="20"/>
                <w:szCs w:val="20"/>
              </w:rPr>
            </w:pPr>
            <w:r w:rsidRPr="007B5AC3">
              <w:rPr>
                <w:rFonts w:ascii="Tahoma" w:eastAsia="Times New Roman" w:hAnsi="Tahoma" w:cs="Tahoma"/>
                <w:color w:val="000000"/>
                <w:sz w:val="20"/>
                <w:szCs w:val="20"/>
              </w:rPr>
              <w:t>Confort</w:t>
            </w:r>
          </w:p>
        </w:tc>
        <w:tc>
          <w:tcPr>
            <w:tcW w:w="0" w:type="auto"/>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B5AC3" w:rsidRPr="007B5AC3" w:rsidRDefault="007B5AC3" w:rsidP="007B5AC3">
            <w:pPr>
              <w:spacing w:after="0" w:line="0" w:lineRule="atLeast"/>
              <w:jc w:val="center"/>
              <w:rPr>
                <w:rFonts w:ascii="Tahoma" w:eastAsia="Times New Roman" w:hAnsi="Tahoma" w:cs="Tahoma"/>
                <w:sz w:val="20"/>
                <w:szCs w:val="20"/>
              </w:rPr>
            </w:pPr>
            <w:r w:rsidRPr="007B5AC3">
              <w:rPr>
                <w:rFonts w:ascii="Tahoma" w:eastAsia="Times New Roman" w:hAnsi="Tahoma" w:cs="Tahoma"/>
                <w:color w:val="000000"/>
                <w:sz w:val="20"/>
                <w:szCs w:val="20"/>
              </w:rPr>
              <w:t>Difficultés de la situation</w:t>
            </w:r>
          </w:p>
        </w:tc>
        <w:tc>
          <w:tcPr>
            <w:tcW w:w="0" w:type="auto"/>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B5AC3" w:rsidRPr="007B5AC3" w:rsidRDefault="007B5AC3" w:rsidP="007B5AC3">
            <w:pPr>
              <w:spacing w:after="0" w:line="0" w:lineRule="atLeast"/>
              <w:jc w:val="center"/>
              <w:rPr>
                <w:rFonts w:ascii="Tahoma" w:eastAsia="Times New Roman" w:hAnsi="Tahoma" w:cs="Tahoma"/>
                <w:sz w:val="20"/>
                <w:szCs w:val="20"/>
              </w:rPr>
            </w:pPr>
            <w:r w:rsidRPr="007B5AC3">
              <w:rPr>
                <w:rFonts w:ascii="Tahoma" w:eastAsia="Times New Roman" w:hAnsi="Tahoma" w:cs="Tahoma"/>
                <w:color w:val="000000"/>
                <w:sz w:val="20"/>
                <w:szCs w:val="20"/>
              </w:rPr>
              <w:t>Ressenti</w:t>
            </w:r>
          </w:p>
        </w:tc>
        <w:tc>
          <w:tcPr>
            <w:tcW w:w="0" w:type="auto"/>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B5AC3" w:rsidRPr="007B5AC3" w:rsidRDefault="007B5AC3" w:rsidP="007B5AC3">
            <w:pPr>
              <w:spacing w:after="0" w:line="0" w:lineRule="atLeast"/>
              <w:jc w:val="center"/>
              <w:rPr>
                <w:rFonts w:ascii="Tahoma" w:eastAsia="Times New Roman" w:hAnsi="Tahoma" w:cs="Tahoma"/>
                <w:sz w:val="20"/>
                <w:szCs w:val="20"/>
              </w:rPr>
            </w:pPr>
            <w:r w:rsidRPr="007B5AC3">
              <w:rPr>
                <w:rFonts w:ascii="Tahoma" w:eastAsia="Times New Roman" w:hAnsi="Tahoma" w:cs="Tahoma"/>
                <w:color w:val="000000"/>
                <w:sz w:val="20"/>
                <w:szCs w:val="20"/>
              </w:rPr>
              <w:t>Pourquoi cette situation ?</w:t>
            </w:r>
          </w:p>
        </w:tc>
        <w:tc>
          <w:tcPr>
            <w:tcW w:w="0" w:type="auto"/>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B5AC3" w:rsidRPr="007B5AC3" w:rsidRDefault="007B5AC3" w:rsidP="007B5AC3">
            <w:pPr>
              <w:spacing w:after="0" w:line="0" w:lineRule="atLeast"/>
              <w:jc w:val="center"/>
              <w:rPr>
                <w:rFonts w:ascii="Tahoma" w:eastAsia="Times New Roman" w:hAnsi="Tahoma" w:cs="Tahoma"/>
                <w:sz w:val="20"/>
                <w:szCs w:val="20"/>
              </w:rPr>
            </w:pPr>
            <w:r w:rsidRPr="007B5AC3">
              <w:rPr>
                <w:rFonts w:ascii="Tahoma" w:eastAsia="Times New Roman" w:hAnsi="Tahoma" w:cs="Tahoma"/>
                <w:color w:val="000000"/>
                <w:sz w:val="20"/>
                <w:szCs w:val="20"/>
              </w:rPr>
              <w:t>Type de média</w:t>
            </w:r>
          </w:p>
        </w:tc>
        <w:tc>
          <w:tcPr>
            <w:tcW w:w="0" w:type="auto"/>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7B5AC3" w:rsidRPr="007B5AC3" w:rsidRDefault="007B5AC3" w:rsidP="007B5AC3">
            <w:pPr>
              <w:spacing w:after="0" w:line="0" w:lineRule="atLeast"/>
              <w:jc w:val="center"/>
              <w:rPr>
                <w:rFonts w:ascii="Tahoma" w:eastAsia="Times New Roman" w:hAnsi="Tahoma" w:cs="Tahoma"/>
                <w:sz w:val="20"/>
                <w:szCs w:val="20"/>
              </w:rPr>
            </w:pPr>
            <w:proofErr w:type="spellStart"/>
            <w:r w:rsidRPr="007B5AC3">
              <w:rPr>
                <w:rFonts w:ascii="Tahoma" w:eastAsia="Times New Roman" w:hAnsi="Tahoma" w:cs="Tahoma"/>
                <w:color w:val="000000"/>
                <w:sz w:val="20"/>
                <w:szCs w:val="20"/>
              </w:rPr>
              <w:t>Vocabu</w:t>
            </w:r>
            <w:proofErr w:type="spellEnd"/>
            <w:r w:rsidRPr="007B5AC3">
              <w:rPr>
                <w:rFonts w:ascii="Tahoma" w:eastAsia="Times New Roman" w:hAnsi="Tahoma" w:cs="Tahoma"/>
                <w:color w:val="000000"/>
                <w:sz w:val="20"/>
                <w:szCs w:val="20"/>
              </w:rPr>
              <w:t xml:space="preserve">- </w:t>
            </w:r>
            <w:proofErr w:type="spellStart"/>
            <w:r w:rsidRPr="007B5AC3">
              <w:rPr>
                <w:rFonts w:ascii="Tahoma" w:eastAsia="Times New Roman" w:hAnsi="Tahoma" w:cs="Tahoma"/>
                <w:color w:val="000000"/>
                <w:sz w:val="20"/>
                <w:szCs w:val="20"/>
              </w:rPr>
              <w:t>laire</w:t>
            </w:r>
            <w:proofErr w:type="spellEnd"/>
            <w:r w:rsidRPr="007B5AC3">
              <w:rPr>
                <w:rFonts w:ascii="Tahoma" w:eastAsia="Times New Roman" w:hAnsi="Tahoma" w:cs="Tahoma"/>
                <w:color w:val="000000"/>
                <w:sz w:val="20"/>
                <w:szCs w:val="20"/>
              </w:rPr>
              <w:t xml:space="preserve"> retenu</w:t>
            </w:r>
          </w:p>
        </w:tc>
      </w:tr>
    </w:tbl>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sz w:val="20"/>
          <w:szCs w:val="20"/>
        </w:rPr>
        <w:br/>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color w:val="000000"/>
          <w:sz w:val="20"/>
          <w:szCs w:val="20"/>
        </w:rPr>
        <w:t xml:space="preserve">A partir de ces observations, nous mettrons en place des indicateurs communs et personnels. </w:t>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sz w:val="20"/>
          <w:szCs w:val="20"/>
        </w:rPr>
        <w:br/>
      </w:r>
      <w:r w:rsidRPr="007B5AC3">
        <w:rPr>
          <w:rFonts w:ascii="Tahoma" w:eastAsia="Times New Roman" w:hAnsi="Tahoma" w:cs="Tahoma"/>
          <w:sz w:val="20"/>
          <w:szCs w:val="20"/>
        </w:rPr>
        <w:br/>
      </w:r>
      <w:r w:rsidRPr="007B5AC3">
        <w:rPr>
          <w:rFonts w:ascii="Tahoma" w:eastAsia="Times New Roman" w:hAnsi="Tahoma" w:cs="Tahoma"/>
          <w:sz w:val="20"/>
          <w:szCs w:val="20"/>
        </w:rPr>
        <w:br/>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color w:val="000000"/>
          <w:sz w:val="20"/>
          <w:szCs w:val="20"/>
        </w:rPr>
        <w:t>Nous envisageons également des activités en groupe:</w:t>
      </w:r>
    </w:p>
    <w:p w:rsidR="007B5AC3" w:rsidRPr="007B5AC3" w:rsidRDefault="007B5AC3" w:rsidP="007B5AC3">
      <w:pPr>
        <w:numPr>
          <w:ilvl w:val="0"/>
          <w:numId w:val="4"/>
        </w:numPr>
        <w:spacing w:after="0" w:line="240" w:lineRule="auto"/>
        <w:textAlignment w:val="baseline"/>
        <w:rPr>
          <w:rFonts w:ascii="Tahoma" w:eastAsia="Times New Roman" w:hAnsi="Tahoma" w:cs="Tahoma"/>
          <w:color w:val="000000"/>
          <w:sz w:val="20"/>
          <w:szCs w:val="20"/>
        </w:rPr>
      </w:pPr>
      <w:r w:rsidRPr="007B5AC3">
        <w:rPr>
          <w:rFonts w:ascii="Tahoma" w:eastAsia="Times New Roman" w:hAnsi="Tahoma" w:cs="Tahoma"/>
          <w:color w:val="000000"/>
          <w:sz w:val="20"/>
          <w:szCs w:val="20"/>
        </w:rPr>
        <w:t>Regarder un film en anglais ensemble.</w:t>
      </w:r>
    </w:p>
    <w:p w:rsidR="007B5AC3" w:rsidRPr="007B5AC3" w:rsidRDefault="007B5AC3" w:rsidP="007B5AC3">
      <w:pPr>
        <w:numPr>
          <w:ilvl w:val="0"/>
          <w:numId w:val="4"/>
        </w:numPr>
        <w:spacing w:after="0" w:line="240" w:lineRule="auto"/>
        <w:textAlignment w:val="baseline"/>
        <w:rPr>
          <w:rFonts w:ascii="Tahoma" w:eastAsia="Times New Roman" w:hAnsi="Tahoma" w:cs="Tahoma"/>
          <w:color w:val="000000"/>
          <w:sz w:val="20"/>
          <w:szCs w:val="20"/>
        </w:rPr>
      </w:pPr>
      <w:r w:rsidRPr="007B5AC3">
        <w:rPr>
          <w:rFonts w:ascii="Tahoma" w:eastAsia="Times New Roman" w:hAnsi="Tahoma" w:cs="Tahoma"/>
          <w:color w:val="000000"/>
          <w:sz w:val="20"/>
          <w:szCs w:val="20"/>
        </w:rPr>
        <w:t>Possibilité de filmer une réunion en anglais pour voir la façon de prendre la parole de chacun (spontanée, réfléchis, non prise de parole car blocage)</w:t>
      </w:r>
    </w:p>
    <w:p w:rsidR="007B5AC3" w:rsidRPr="007B5AC3" w:rsidRDefault="007B5AC3" w:rsidP="007B5AC3">
      <w:pPr>
        <w:numPr>
          <w:ilvl w:val="0"/>
          <w:numId w:val="4"/>
        </w:numPr>
        <w:spacing w:after="0" w:line="240" w:lineRule="auto"/>
        <w:textAlignment w:val="baseline"/>
        <w:rPr>
          <w:rFonts w:ascii="Tahoma" w:eastAsia="Times New Roman" w:hAnsi="Tahoma" w:cs="Tahoma"/>
          <w:color w:val="000000"/>
          <w:sz w:val="20"/>
          <w:szCs w:val="20"/>
        </w:rPr>
      </w:pPr>
      <w:r w:rsidRPr="007B5AC3">
        <w:rPr>
          <w:rFonts w:ascii="Tahoma" w:eastAsia="Times New Roman" w:hAnsi="Tahoma" w:cs="Tahoma"/>
          <w:color w:val="000000"/>
          <w:sz w:val="20"/>
          <w:szCs w:val="20"/>
        </w:rPr>
        <w:t>...</w:t>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sz w:val="20"/>
          <w:szCs w:val="20"/>
        </w:rPr>
        <w:br/>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b/>
          <w:bCs/>
          <w:color w:val="000000"/>
          <w:sz w:val="20"/>
          <w:szCs w:val="20"/>
          <w:u w:val="single"/>
        </w:rPr>
        <w:t>Scénario Teaser :</w:t>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color w:val="000000"/>
          <w:sz w:val="20"/>
          <w:szCs w:val="20"/>
          <w:u w:val="single"/>
        </w:rPr>
        <w:t>Choix des pays:</w:t>
      </w:r>
    </w:p>
    <w:p w:rsidR="007B5AC3" w:rsidRPr="007B5AC3" w:rsidRDefault="007B5AC3" w:rsidP="007B5AC3">
      <w:pPr>
        <w:numPr>
          <w:ilvl w:val="0"/>
          <w:numId w:val="5"/>
        </w:numPr>
        <w:spacing w:after="0" w:line="240" w:lineRule="auto"/>
        <w:textAlignment w:val="baseline"/>
        <w:rPr>
          <w:rFonts w:ascii="Tahoma" w:eastAsia="Times New Roman" w:hAnsi="Tahoma" w:cs="Tahoma"/>
          <w:color w:val="000000"/>
          <w:sz w:val="20"/>
          <w:szCs w:val="20"/>
        </w:rPr>
      </w:pPr>
      <w:r w:rsidRPr="007B5AC3">
        <w:rPr>
          <w:rFonts w:ascii="Tahoma" w:eastAsia="Times New Roman" w:hAnsi="Tahoma" w:cs="Tahoma"/>
          <w:color w:val="000000"/>
          <w:sz w:val="20"/>
          <w:szCs w:val="20"/>
        </w:rPr>
        <w:t xml:space="preserve">Colombie (Jessica) Laura -&gt; </w:t>
      </w:r>
      <w:proofErr w:type="spellStart"/>
      <w:r w:rsidRPr="007B5AC3">
        <w:rPr>
          <w:rFonts w:ascii="Tahoma" w:eastAsia="Times New Roman" w:hAnsi="Tahoma" w:cs="Tahoma"/>
          <w:color w:val="000000"/>
          <w:sz w:val="20"/>
          <w:szCs w:val="20"/>
        </w:rPr>
        <w:t>despé</w:t>
      </w:r>
      <w:proofErr w:type="spellEnd"/>
    </w:p>
    <w:p w:rsidR="007B5AC3" w:rsidRPr="007B5AC3" w:rsidRDefault="007B5AC3" w:rsidP="007B5AC3">
      <w:pPr>
        <w:numPr>
          <w:ilvl w:val="0"/>
          <w:numId w:val="5"/>
        </w:numPr>
        <w:spacing w:after="0" w:line="240" w:lineRule="auto"/>
        <w:textAlignment w:val="baseline"/>
        <w:rPr>
          <w:rFonts w:ascii="Tahoma" w:eastAsia="Times New Roman" w:hAnsi="Tahoma" w:cs="Tahoma"/>
          <w:color w:val="000000"/>
          <w:sz w:val="20"/>
          <w:szCs w:val="20"/>
          <w:lang w:val="de-DE"/>
        </w:rPr>
      </w:pPr>
      <w:proofErr w:type="spellStart"/>
      <w:r w:rsidRPr="007B5AC3">
        <w:rPr>
          <w:rFonts w:ascii="Tahoma" w:eastAsia="Times New Roman" w:hAnsi="Tahoma" w:cs="Tahoma"/>
          <w:color w:val="000000"/>
          <w:sz w:val="20"/>
          <w:szCs w:val="20"/>
          <w:lang w:val="de-DE"/>
        </w:rPr>
        <w:t>Chine</w:t>
      </w:r>
      <w:proofErr w:type="spellEnd"/>
      <w:r w:rsidRPr="007B5AC3">
        <w:rPr>
          <w:rFonts w:ascii="Tahoma" w:eastAsia="Times New Roman" w:hAnsi="Tahoma" w:cs="Tahoma"/>
          <w:color w:val="000000"/>
          <w:sz w:val="20"/>
          <w:szCs w:val="20"/>
          <w:lang w:val="de-DE"/>
        </w:rPr>
        <w:t xml:space="preserve"> (Julie) </w:t>
      </w:r>
      <w:proofErr w:type="spellStart"/>
      <w:r w:rsidRPr="007B5AC3">
        <w:rPr>
          <w:rFonts w:ascii="Tahoma" w:eastAsia="Times New Roman" w:hAnsi="Tahoma" w:cs="Tahoma"/>
          <w:color w:val="000000"/>
          <w:sz w:val="20"/>
          <w:szCs w:val="20"/>
          <w:lang w:val="de-DE"/>
        </w:rPr>
        <w:t>Chuang-Mu</w:t>
      </w:r>
      <w:proofErr w:type="spellEnd"/>
      <w:r w:rsidRPr="007B5AC3">
        <w:rPr>
          <w:rFonts w:ascii="Tahoma" w:eastAsia="Times New Roman" w:hAnsi="Tahoma" w:cs="Tahoma"/>
          <w:color w:val="000000"/>
          <w:sz w:val="20"/>
          <w:szCs w:val="20"/>
          <w:lang w:val="de-DE"/>
        </w:rPr>
        <w:t xml:space="preserve"> -&gt; </w:t>
      </w:r>
      <w:proofErr w:type="spellStart"/>
      <w:r w:rsidRPr="007B5AC3">
        <w:rPr>
          <w:rFonts w:ascii="Tahoma" w:eastAsia="Times New Roman" w:hAnsi="Tahoma" w:cs="Tahoma"/>
          <w:color w:val="000000"/>
          <w:sz w:val="20"/>
          <w:szCs w:val="20"/>
          <w:lang w:val="de-DE"/>
        </w:rPr>
        <w:t>Tsing</w:t>
      </w:r>
      <w:proofErr w:type="spellEnd"/>
      <w:r w:rsidRPr="007B5AC3">
        <w:rPr>
          <w:rFonts w:ascii="Tahoma" w:eastAsia="Times New Roman" w:hAnsi="Tahoma" w:cs="Tahoma"/>
          <w:color w:val="000000"/>
          <w:sz w:val="20"/>
          <w:szCs w:val="20"/>
          <w:lang w:val="de-DE"/>
        </w:rPr>
        <w:t xml:space="preserve"> Tao</w:t>
      </w:r>
    </w:p>
    <w:p w:rsidR="007B5AC3" w:rsidRPr="007B5AC3" w:rsidRDefault="007B5AC3" w:rsidP="007B5AC3">
      <w:pPr>
        <w:numPr>
          <w:ilvl w:val="0"/>
          <w:numId w:val="5"/>
        </w:numPr>
        <w:spacing w:after="0" w:line="240" w:lineRule="auto"/>
        <w:textAlignment w:val="baseline"/>
        <w:rPr>
          <w:rFonts w:ascii="Tahoma" w:eastAsia="Times New Roman" w:hAnsi="Tahoma" w:cs="Tahoma"/>
          <w:color w:val="000000"/>
          <w:sz w:val="20"/>
          <w:szCs w:val="20"/>
        </w:rPr>
      </w:pPr>
      <w:r w:rsidRPr="007B5AC3">
        <w:rPr>
          <w:rFonts w:ascii="Tahoma" w:eastAsia="Times New Roman" w:hAnsi="Tahoma" w:cs="Tahoma"/>
          <w:color w:val="000000"/>
          <w:sz w:val="20"/>
          <w:szCs w:val="20"/>
        </w:rPr>
        <w:t>USA (Clément) Ryan -&gt; Duff</w:t>
      </w:r>
    </w:p>
    <w:p w:rsidR="007B5AC3" w:rsidRPr="007B5AC3" w:rsidRDefault="007B5AC3" w:rsidP="007B5AC3">
      <w:pPr>
        <w:numPr>
          <w:ilvl w:val="0"/>
          <w:numId w:val="5"/>
        </w:numPr>
        <w:spacing w:after="0" w:line="240" w:lineRule="auto"/>
        <w:textAlignment w:val="baseline"/>
        <w:rPr>
          <w:rFonts w:ascii="Tahoma" w:eastAsia="Times New Roman" w:hAnsi="Tahoma" w:cs="Tahoma"/>
          <w:color w:val="000000"/>
          <w:sz w:val="20"/>
          <w:szCs w:val="20"/>
        </w:rPr>
      </w:pPr>
      <w:proofErr w:type="spellStart"/>
      <w:r w:rsidRPr="007B5AC3">
        <w:rPr>
          <w:rFonts w:ascii="Tahoma" w:eastAsia="Times New Roman" w:hAnsi="Tahoma" w:cs="Tahoma"/>
          <w:color w:val="000000"/>
          <w:sz w:val="20"/>
          <w:szCs w:val="20"/>
        </w:rPr>
        <w:t>Cameroune</w:t>
      </w:r>
      <w:proofErr w:type="spellEnd"/>
      <w:r w:rsidRPr="007B5AC3">
        <w:rPr>
          <w:rFonts w:ascii="Tahoma" w:eastAsia="Times New Roman" w:hAnsi="Tahoma" w:cs="Tahoma"/>
          <w:color w:val="000000"/>
          <w:sz w:val="20"/>
          <w:szCs w:val="20"/>
        </w:rPr>
        <w:t xml:space="preserve"> (Steve) Mouhamadou -&gt; Oasis tropical</w:t>
      </w:r>
    </w:p>
    <w:p w:rsidR="007B5AC3" w:rsidRPr="007B5AC3" w:rsidRDefault="007B5AC3" w:rsidP="007B5AC3">
      <w:pPr>
        <w:numPr>
          <w:ilvl w:val="0"/>
          <w:numId w:val="5"/>
        </w:numPr>
        <w:spacing w:after="0" w:line="240" w:lineRule="auto"/>
        <w:textAlignment w:val="baseline"/>
        <w:rPr>
          <w:rFonts w:ascii="Tahoma" w:eastAsia="Times New Roman" w:hAnsi="Tahoma" w:cs="Tahoma"/>
          <w:color w:val="000000"/>
          <w:sz w:val="20"/>
          <w:szCs w:val="20"/>
        </w:rPr>
      </w:pPr>
      <w:r w:rsidRPr="007B5AC3">
        <w:rPr>
          <w:rFonts w:ascii="Tahoma" w:eastAsia="Times New Roman" w:hAnsi="Tahoma" w:cs="Tahoma"/>
          <w:color w:val="000000"/>
          <w:sz w:val="20"/>
          <w:szCs w:val="20"/>
        </w:rPr>
        <w:lastRenderedPageBreak/>
        <w:t>Algérie (</w:t>
      </w:r>
      <w:proofErr w:type="spellStart"/>
      <w:r w:rsidRPr="007B5AC3">
        <w:rPr>
          <w:rFonts w:ascii="Tahoma" w:eastAsia="Times New Roman" w:hAnsi="Tahoma" w:cs="Tahoma"/>
          <w:color w:val="000000"/>
          <w:sz w:val="20"/>
          <w:szCs w:val="20"/>
        </w:rPr>
        <w:t>Nouna</w:t>
      </w:r>
      <w:proofErr w:type="spellEnd"/>
      <w:r w:rsidRPr="007B5AC3">
        <w:rPr>
          <w:rFonts w:ascii="Tahoma" w:eastAsia="Times New Roman" w:hAnsi="Tahoma" w:cs="Tahoma"/>
          <w:color w:val="000000"/>
          <w:sz w:val="20"/>
          <w:szCs w:val="20"/>
        </w:rPr>
        <w:t>) Malika -&gt; Sachet de thé</w:t>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sz w:val="20"/>
          <w:szCs w:val="20"/>
        </w:rPr>
        <w:br/>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color w:val="000000"/>
          <w:sz w:val="20"/>
          <w:szCs w:val="20"/>
          <w:u w:val="single"/>
        </w:rPr>
        <w:t>Situation:</w:t>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color w:val="000000"/>
          <w:sz w:val="20"/>
          <w:szCs w:val="20"/>
        </w:rPr>
        <w:t>Colombie, Chine et USA sont dans un frigo, ils se plaignent du réchauffement frigorifique.</w:t>
      </w:r>
      <w:r w:rsidRPr="007B5AC3">
        <w:rPr>
          <w:rFonts w:ascii="Tahoma" w:eastAsia="Times New Roman" w:hAnsi="Tahoma" w:cs="Tahoma"/>
          <w:color w:val="000000"/>
          <w:sz w:val="20"/>
          <w:szCs w:val="20"/>
        </w:rPr>
        <w:br/>
        <w:t xml:space="preserve">Cameroun arrive en retard et fait un gros </w:t>
      </w:r>
      <w:proofErr w:type="spellStart"/>
      <w:r w:rsidRPr="007B5AC3">
        <w:rPr>
          <w:rFonts w:ascii="Tahoma" w:eastAsia="Times New Roman" w:hAnsi="Tahoma" w:cs="Tahoma"/>
          <w:color w:val="000000"/>
          <w:sz w:val="20"/>
          <w:szCs w:val="20"/>
        </w:rPr>
        <w:t>calin</w:t>
      </w:r>
      <w:proofErr w:type="spellEnd"/>
      <w:r w:rsidRPr="007B5AC3">
        <w:rPr>
          <w:rFonts w:ascii="Tahoma" w:eastAsia="Times New Roman" w:hAnsi="Tahoma" w:cs="Tahoma"/>
          <w:color w:val="000000"/>
          <w:sz w:val="20"/>
          <w:szCs w:val="20"/>
        </w:rPr>
        <w:t xml:space="preserve"> à tout le monde, il commence avec la Colombie puis les USA et la Chine (petit froid, 12°C)</w:t>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color w:val="000000"/>
          <w:sz w:val="20"/>
          <w:szCs w:val="20"/>
        </w:rPr>
        <w:t xml:space="preserve">USA est chez lui dans son frigo américain, il le fait ressentir aux autres, c’est le meilleur frigo au monde. La bière colombienne n’est pas contente. </w:t>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sz w:val="20"/>
          <w:szCs w:val="20"/>
        </w:rPr>
        <w:br/>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color w:val="000000"/>
          <w:sz w:val="20"/>
          <w:szCs w:val="20"/>
        </w:rPr>
        <w:t>Scène de fin, sachet de thé qui passe</w:t>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sz w:val="20"/>
          <w:szCs w:val="20"/>
        </w:rPr>
        <w:br/>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b/>
          <w:bCs/>
          <w:color w:val="000000"/>
          <w:sz w:val="20"/>
          <w:szCs w:val="20"/>
          <w:u w:val="single"/>
        </w:rPr>
        <w:t xml:space="preserve">Indicateurs développement personnel : </w:t>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color w:val="000000"/>
          <w:sz w:val="20"/>
          <w:szCs w:val="20"/>
        </w:rPr>
        <w:t>Joris:</w:t>
      </w:r>
    </w:p>
    <w:p w:rsidR="007B5AC3" w:rsidRPr="007B5AC3" w:rsidRDefault="007B5AC3" w:rsidP="007B5AC3">
      <w:pPr>
        <w:numPr>
          <w:ilvl w:val="0"/>
          <w:numId w:val="6"/>
        </w:numPr>
        <w:spacing w:after="0" w:line="240" w:lineRule="auto"/>
        <w:textAlignment w:val="baseline"/>
        <w:rPr>
          <w:rFonts w:ascii="Tahoma" w:eastAsia="Times New Roman" w:hAnsi="Tahoma" w:cs="Tahoma"/>
          <w:color w:val="000000"/>
          <w:sz w:val="20"/>
          <w:szCs w:val="20"/>
        </w:rPr>
      </w:pPr>
      <w:r w:rsidRPr="007B5AC3">
        <w:rPr>
          <w:rFonts w:ascii="Tahoma" w:eastAsia="Times New Roman" w:hAnsi="Tahoma" w:cs="Tahoma"/>
          <w:color w:val="000000"/>
          <w:sz w:val="20"/>
          <w:szCs w:val="20"/>
        </w:rPr>
        <w:t>Utiliser les vidéos, bande son pour observer et évaluer mon niveau de confort et de prise de parole, dans le but d'améliorer la confiance en l’image que je peux projeter.</w:t>
      </w:r>
    </w:p>
    <w:p w:rsidR="007B5AC3" w:rsidRPr="007B5AC3" w:rsidRDefault="007B5AC3" w:rsidP="007B5AC3">
      <w:pPr>
        <w:numPr>
          <w:ilvl w:val="0"/>
          <w:numId w:val="6"/>
        </w:numPr>
        <w:spacing w:after="0" w:line="240" w:lineRule="auto"/>
        <w:textAlignment w:val="baseline"/>
        <w:rPr>
          <w:rFonts w:ascii="Tahoma" w:eastAsia="Times New Roman" w:hAnsi="Tahoma" w:cs="Tahoma"/>
          <w:color w:val="000000"/>
          <w:sz w:val="20"/>
          <w:szCs w:val="20"/>
        </w:rPr>
      </w:pPr>
      <w:r w:rsidRPr="007B5AC3">
        <w:rPr>
          <w:rFonts w:ascii="Tahoma" w:eastAsia="Times New Roman" w:hAnsi="Tahoma" w:cs="Tahoma"/>
          <w:color w:val="000000"/>
          <w:sz w:val="20"/>
          <w:szCs w:val="20"/>
        </w:rPr>
        <w:t>Me servir de notre rapport d’anglais final d’auto-apprentissage et des rapports intermédiaire pour évaluer ma capacité a créer des liens entre l'ensemble des éléments constituant notre projet</w:t>
      </w:r>
    </w:p>
    <w:p w:rsidR="007B5AC3" w:rsidRPr="007B5AC3" w:rsidRDefault="007B5AC3" w:rsidP="007B5AC3">
      <w:pPr>
        <w:numPr>
          <w:ilvl w:val="0"/>
          <w:numId w:val="6"/>
        </w:numPr>
        <w:spacing w:after="0" w:line="240" w:lineRule="auto"/>
        <w:textAlignment w:val="baseline"/>
        <w:rPr>
          <w:rFonts w:ascii="Tahoma" w:eastAsia="Times New Roman" w:hAnsi="Tahoma" w:cs="Tahoma"/>
          <w:color w:val="000000"/>
          <w:sz w:val="20"/>
          <w:szCs w:val="20"/>
        </w:rPr>
      </w:pPr>
      <w:r w:rsidRPr="007B5AC3">
        <w:rPr>
          <w:rFonts w:ascii="Tahoma" w:eastAsia="Times New Roman" w:hAnsi="Tahoma" w:cs="Tahoma"/>
          <w:color w:val="000000"/>
          <w:sz w:val="20"/>
          <w:szCs w:val="20"/>
        </w:rPr>
        <w:t>Utiliser mon rôle de chef projet pour ne pas utiliser le management par l‘affectif, utiliser des feedback pour évaluer le ressenti de mes collègues.</w:t>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sz w:val="20"/>
          <w:szCs w:val="20"/>
        </w:rPr>
        <w:br/>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color w:val="000000"/>
          <w:sz w:val="20"/>
          <w:szCs w:val="20"/>
        </w:rPr>
        <w:t>Alexis :</w:t>
      </w:r>
    </w:p>
    <w:p w:rsidR="007B5AC3" w:rsidRPr="007B5AC3" w:rsidRDefault="007B5AC3" w:rsidP="007B5AC3">
      <w:pPr>
        <w:numPr>
          <w:ilvl w:val="0"/>
          <w:numId w:val="7"/>
        </w:numPr>
        <w:spacing w:after="0" w:line="240" w:lineRule="auto"/>
        <w:textAlignment w:val="baseline"/>
        <w:rPr>
          <w:rFonts w:ascii="Tahoma" w:eastAsia="Times New Roman" w:hAnsi="Tahoma" w:cs="Tahoma"/>
          <w:color w:val="000000"/>
          <w:sz w:val="20"/>
          <w:szCs w:val="20"/>
        </w:rPr>
      </w:pPr>
      <w:r w:rsidRPr="007B5AC3">
        <w:rPr>
          <w:rFonts w:ascii="Tahoma" w:eastAsia="Times New Roman" w:hAnsi="Tahoma" w:cs="Tahoma"/>
          <w:color w:val="000000"/>
          <w:sz w:val="20"/>
          <w:szCs w:val="20"/>
        </w:rPr>
        <w:t>Utiliser le tournage et le montage afin de faire confiance dans le choix artistique de mes collaborateurs.</w:t>
      </w:r>
    </w:p>
    <w:p w:rsidR="007B5AC3" w:rsidRPr="007B5AC3" w:rsidRDefault="007B5AC3" w:rsidP="007B5AC3">
      <w:pPr>
        <w:numPr>
          <w:ilvl w:val="0"/>
          <w:numId w:val="7"/>
        </w:numPr>
        <w:spacing w:after="0" w:line="240" w:lineRule="auto"/>
        <w:textAlignment w:val="baseline"/>
        <w:rPr>
          <w:rFonts w:ascii="Tahoma" w:eastAsia="Times New Roman" w:hAnsi="Tahoma" w:cs="Tahoma"/>
          <w:color w:val="000000"/>
          <w:sz w:val="20"/>
          <w:szCs w:val="20"/>
        </w:rPr>
      </w:pPr>
      <w:r w:rsidRPr="007B5AC3">
        <w:rPr>
          <w:rFonts w:ascii="Tahoma" w:eastAsia="Times New Roman" w:hAnsi="Tahoma" w:cs="Tahoma"/>
          <w:color w:val="000000"/>
          <w:sz w:val="20"/>
          <w:szCs w:val="20"/>
        </w:rPr>
        <w:t>Utiliser le tableau et la démarche mis en place par rapport aux indicateurs en anglais pour me familiariser avec des indicateurs d’équipe apprenante.</w:t>
      </w:r>
    </w:p>
    <w:p w:rsidR="007B5AC3" w:rsidRPr="007B5AC3" w:rsidRDefault="007B5AC3" w:rsidP="007B5AC3">
      <w:pPr>
        <w:numPr>
          <w:ilvl w:val="0"/>
          <w:numId w:val="7"/>
        </w:numPr>
        <w:spacing w:after="0" w:line="240" w:lineRule="auto"/>
        <w:textAlignment w:val="baseline"/>
        <w:rPr>
          <w:rFonts w:ascii="Tahoma" w:eastAsia="Times New Roman" w:hAnsi="Tahoma" w:cs="Tahoma"/>
          <w:color w:val="000000"/>
          <w:sz w:val="20"/>
          <w:szCs w:val="20"/>
        </w:rPr>
      </w:pPr>
      <w:r w:rsidRPr="007B5AC3">
        <w:rPr>
          <w:rFonts w:ascii="Tahoma" w:eastAsia="Times New Roman" w:hAnsi="Tahoma" w:cs="Tahoma"/>
          <w:color w:val="000000"/>
          <w:sz w:val="20"/>
          <w:szCs w:val="20"/>
        </w:rPr>
        <w:t xml:space="preserve">Utiliser mon rôle de chef de projet pour déléguer selon les compétences de chacun. Clarifier les objectifs afin que chacun se sente à l’aise dans le fonctionnement du projet. J’utiliserais également mon rôle de chef de projet afin de créer une ambiance agréable et créative dans laquelle évoluer efficacement tout en étant créatif. </w:t>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sz w:val="20"/>
          <w:szCs w:val="20"/>
        </w:rPr>
        <w:br/>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color w:val="000000"/>
          <w:sz w:val="20"/>
          <w:szCs w:val="20"/>
        </w:rPr>
        <w:t>François:</w:t>
      </w:r>
    </w:p>
    <w:p w:rsidR="007B5AC3" w:rsidRPr="007B5AC3" w:rsidRDefault="007B5AC3" w:rsidP="007B5AC3">
      <w:pPr>
        <w:numPr>
          <w:ilvl w:val="0"/>
          <w:numId w:val="8"/>
        </w:numPr>
        <w:spacing w:line="240" w:lineRule="auto"/>
        <w:textAlignment w:val="baseline"/>
        <w:rPr>
          <w:rFonts w:ascii="Tahoma" w:eastAsia="Times New Roman" w:hAnsi="Tahoma" w:cs="Tahoma"/>
          <w:color w:val="000000"/>
          <w:sz w:val="20"/>
          <w:szCs w:val="20"/>
        </w:rPr>
      </w:pPr>
      <w:r w:rsidRPr="007B5AC3">
        <w:rPr>
          <w:rFonts w:ascii="Tahoma" w:eastAsia="Times New Roman" w:hAnsi="Tahoma" w:cs="Tahoma"/>
          <w:color w:val="000000"/>
          <w:sz w:val="20"/>
          <w:szCs w:val="20"/>
        </w:rPr>
        <w:t>Utiliser la vidéo pour prendre la parole devant d’autre personne, pouvoir me ré écouter et ainsi m’entendre parler anglais</w:t>
      </w:r>
    </w:p>
    <w:p w:rsidR="007B5AC3" w:rsidRPr="007B5AC3" w:rsidRDefault="007B5AC3" w:rsidP="007B5AC3">
      <w:pPr>
        <w:numPr>
          <w:ilvl w:val="0"/>
          <w:numId w:val="8"/>
        </w:numPr>
        <w:spacing w:line="240" w:lineRule="auto"/>
        <w:textAlignment w:val="baseline"/>
        <w:rPr>
          <w:rFonts w:ascii="Tahoma" w:eastAsia="Times New Roman" w:hAnsi="Tahoma" w:cs="Tahoma"/>
          <w:color w:val="000000"/>
          <w:sz w:val="20"/>
          <w:szCs w:val="20"/>
        </w:rPr>
      </w:pPr>
      <w:r w:rsidRPr="007B5AC3">
        <w:rPr>
          <w:rFonts w:ascii="Tahoma" w:eastAsia="Times New Roman" w:hAnsi="Tahoma" w:cs="Tahoma"/>
          <w:color w:val="000000"/>
          <w:sz w:val="20"/>
          <w:szCs w:val="20"/>
        </w:rPr>
        <w:t>Utiliser le Gantt pour pouvoir planifier à long terme et gérer l’organisation du projet pendant l’année.</w:t>
      </w:r>
    </w:p>
    <w:p w:rsidR="007B5AC3" w:rsidRPr="007B5AC3" w:rsidRDefault="007B5AC3" w:rsidP="007B5AC3">
      <w:pPr>
        <w:numPr>
          <w:ilvl w:val="0"/>
          <w:numId w:val="8"/>
        </w:numPr>
        <w:spacing w:line="240" w:lineRule="auto"/>
        <w:textAlignment w:val="baseline"/>
        <w:rPr>
          <w:rFonts w:ascii="Tahoma" w:eastAsia="Times New Roman" w:hAnsi="Tahoma" w:cs="Tahoma"/>
          <w:color w:val="000000"/>
          <w:sz w:val="20"/>
          <w:szCs w:val="20"/>
        </w:rPr>
      </w:pPr>
      <w:r w:rsidRPr="007B5AC3">
        <w:rPr>
          <w:rFonts w:ascii="Tahoma" w:eastAsia="Times New Roman" w:hAnsi="Tahoma" w:cs="Tahoma"/>
          <w:color w:val="000000"/>
          <w:sz w:val="20"/>
          <w:szCs w:val="20"/>
        </w:rPr>
        <w:t>Utiliser les indicateurs en anglais pour pouvoir voir mon évolution en anglais, trouver mes propres critères qui me seront plus parlant</w:t>
      </w:r>
    </w:p>
    <w:p w:rsidR="007B5AC3" w:rsidRPr="007B5AC3" w:rsidRDefault="007B5AC3" w:rsidP="007B5AC3">
      <w:pPr>
        <w:spacing w:line="240" w:lineRule="auto"/>
        <w:rPr>
          <w:rFonts w:ascii="Tahoma" w:eastAsia="Times New Roman" w:hAnsi="Tahoma" w:cs="Tahoma"/>
          <w:sz w:val="20"/>
          <w:szCs w:val="20"/>
        </w:rPr>
      </w:pPr>
      <w:r w:rsidRPr="007B5AC3">
        <w:rPr>
          <w:rFonts w:ascii="Tahoma" w:eastAsia="Times New Roman" w:hAnsi="Tahoma" w:cs="Tahoma"/>
          <w:color w:val="000000"/>
          <w:sz w:val="20"/>
          <w:szCs w:val="20"/>
        </w:rPr>
        <w:t xml:space="preserve">Céline : </w:t>
      </w:r>
    </w:p>
    <w:p w:rsidR="007B5AC3" w:rsidRPr="007B5AC3" w:rsidRDefault="007B5AC3" w:rsidP="007B5AC3">
      <w:pPr>
        <w:numPr>
          <w:ilvl w:val="0"/>
          <w:numId w:val="9"/>
        </w:numPr>
        <w:spacing w:line="240" w:lineRule="auto"/>
        <w:textAlignment w:val="baseline"/>
        <w:rPr>
          <w:rFonts w:ascii="Tahoma" w:eastAsia="Times New Roman" w:hAnsi="Tahoma" w:cs="Tahoma"/>
          <w:color w:val="000000"/>
          <w:sz w:val="20"/>
          <w:szCs w:val="20"/>
        </w:rPr>
      </w:pPr>
      <w:r w:rsidRPr="007B5AC3">
        <w:rPr>
          <w:rFonts w:ascii="Tahoma" w:eastAsia="Times New Roman" w:hAnsi="Tahoma" w:cs="Tahoma"/>
          <w:color w:val="000000"/>
          <w:sz w:val="20"/>
          <w:szCs w:val="20"/>
        </w:rPr>
        <w:t>Utiliser les vidéos pour voir combien de prise il me faut avant de faire le rendu final (combien de prise pour le son ou pour la vidéo)</w:t>
      </w:r>
    </w:p>
    <w:p w:rsidR="007B5AC3" w:rsidRPr="007B5AC3" w:rsidRDefault="007B5AC3" w:rsidP="007B5AC3">
      <w:pPr>
        <w:numPr>
          <w:ilvl w:val="0"/>
          <w:numId w:val="9"/>
        </w:numPr>
        <w:spacing w:line="240" w:lineRule="auto"/>
        <w:textAlignment w:val="baseline"/>
        <w:rPr>
          <w:rFonts w:ascii="Tahoma" w:eastAsia="Times New Roman" w:hAnsi="Tahoma" w:cs="Tahoma"/>
          <w:color w:val="000000"/>
          <w:sz w:val="20"/>
          <w:szCs w:val="20"/>
        </w:rPr>
      </w:pPr>
      <w:r w:rsidRPr="007B5AC3">
        <w:rPr>
          <w:rFonts w:ascii="Tahoma" w:eastAsia="Times New Roman" w:hAnsi="Tahoma" w:cs="Tahoma"/>
          <w:color w:val="000000"/>
          <w:sz w:val="20"/>
          <w:szCs w:val="20"/>
        </w:rPr>
        <w:t>Utiliser le montage vidéo pour m’habituer à me voir et à m’habituer à mon image.</w:t>
      </w:r>
    </w:p>
    <w:p w:rsidR="007B5AC3" w:rsidRPr="007B5AC3" w:rsidRDefault="007B5AC3" w:rsidP="007B5AC3">
      <w:pPr>
        <w:numPr>
          <w:ilvl w:val="0"/>
          <w:numId w:val="9"/>
        </w:numPr>
        <w:spacing w:line="240" w:lineRule="auto"/>
        <w:textAlignment w:val="baseline"/>
        <w:rPr>
          <w:rFonts w:ascii="Tahoma" w:eastAsia="Times New Roman" w:hAnsi="Tahoma" w:cs="Tahoma"/>
          <w:color w:val="000000"/>
          <w:sz w:val="20"/>
          <w:szCs w:val="20"/>
        </w:rPr>
      </w:pPr>
      <w:r w:rsidRPr="007B5AC3">
        <w:rPr>
          <w:rFonts w:ascii="Tahoma" w:eastAsia="Times New Roman" w:hAnsi="Tahoma" w:cs="Tahoma"/>
          <w:color w:val="000000"/>
          <w:sz w:val="20"/>
          <w:szCs w:val="20"/>
        </w:rPr>
        <w:t xml:space="preserve">Utiliser mon rôle de chef projet pour </w:t>
      </w:r>
      <w:proofErr w:type="spellStart"/>
      <w:r w:rsidRPr="007B5AC3">
        <w:rPr>
          <w:rFonts w:ascii="Tahoma" w:eastAsia="Times New Roman" w:hAnsi="Tahoma" w:cs="Tahoma"/>
          <w:color w:val="000000"/>
          <w:sz w:val="20"/>
          <w:szCs w:val="20"/>
        </w:rPr>
        <w:t>plannifier</w:t>
      </w:r>
      <w:proofErr w:type="spellEnd"/>
      <w:r w:rsidRPr="007B5AC3">
        <w:rPr>
          <w:rFonts w:ascii="Tahoma" w:eastAsia="Times New Roman" w:hAnsi="Tahoma" w:cs="Tahoma"/>
          <w:color w:val="000000"/>
          <w:sz w:val="20"/>
          <w:szCs w:val="20"/>
        </w:rPr>
        <w:t xml:space="preserve"> sans stresser, car je vais avoir des délais très serrés et beaucoup de travail en dehors de l’école.</w:t>
      </w:r>
    </w:p>
    <w:p w:rsidR="007B5AC3" w:rsidRPr="007B5AC3" w:rsidRDefault="007B5AC3" w:rsidP="007B5AC3">
      <w:pPr>
        <w:numPr>
          <w:ilvl w:val="0"/>
          <w:numId w:val="9"/>
        </w:numPr>
        <w:spacing w:line="240" w:lineRule="auto"/>
        <w:textAlignment w:val="baseline"/>
        <w:rPr>
          <w:rFonts w:ascii="Tahoma" w:eastAsia="Times New Roman" w:hAnsi="Tahoma" w:cs="Tahoma"/>
          <w:color w:val="000000"/>
          <w:sz w:val="20"/>
          <w:szCs w:val="20"/>
        </w:rPr>
      </w:pPr>
      <w:r w:rsidRPr="007B5AC3">
        <w:rPr>
          <w:rFonts w:ascii="Tahoma" w:eastAsia="Times New Roman" w:hAnsi="Tahoma" w:cs="Tahoma"/>
          <w:color w:val="000000"/>
          <w:sz w:val="20"/>
          <w:szCs w:val="20"/>
        </w:rPr>
        <w:t>Utiliser les indicateurs d’anglais pour me motivé à réfléchir sur mon apprentissage et voir mon évolution.</w:t>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sz w:val="20"/>
          <w:szCs w:val="20"/>
        </w:rPr>
        <w:lastRenderedPageBreak/>
        <w:br/>
      </w:r>
      <w:r w:rsidRPr="007B5AC3">
        <w:rPr>
          <w:rFonts w:ascii="Tahoma" w:eastAsia="Times New Roman" w:hAnsi="Tahoma" w:cs="Tahoma"/>
          <w:sz w:val="20"/>
          <w:szCs w:val="20"/>
        </w:rPr>
        <w:br/>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b/>
          <w:bCs/>
          <w:color w:val="000000"/>
          <w:sz w:val="20"/>
          <w:szCs w:val="20"/>
          <w:u w:val="single"/>
        </w:rPr>
        <w:t xml:space="preserve">Feedback concernant le projet : </w:t>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sz w:val="20"/>
          <w:szCs w:val="20"/>
        </w:rPr>
        <w:br/>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color w:val="000000"/>
          <w:sz w:val="20"/>
          <w:szCs w:val="20"/>
          <w:u w:val="single"/>
        </w:rPr>
        <w:t xml:space="preserve">Alexis : </w:t>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color w:val="000000"/>
          <w:sz w:val="20"/>
          <w:szCs w:val="20"/>
        </w:rPr>
        <w:t xml:space="preserve">J’ai préféré travailler durant ces deux dernières semaines. En effet contrairement aux premières semaines nous rentrons dans le vif du sujet. De plus, nous évoluons dans une atmosphère créative. </w:t>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color w:val="000000"/>
          <w:sz w:val="20"/>
          <w:szCs w:val="20"/>
        </w:rPr>
        <w:t xml:space="preserve">Grâce à la radio, j’ai pu travailler mon anglais, et écrire des textes. Je ressens le besoin de pratiquer l’anglais par peur de le perdre. Je vais donc favoriser des lectures en anglais. </w:t>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i/>
          <w:iCs/>
          <w:color w:val="000000"/>
          <w:sz w:val="20"/>
          <w:szCs w:val="20"/>
        </w:rPr>
        <w:t>Question pour Mike : existe-t-il des blogs funs ? où on peut apprendre de nouvelles choses ou des choses complètement folles ?</w:t>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color w:val="000000"/>
          <w:sz w:val="20"/>
          <w:szCs w:val="20"/>
        </w:rPr>
        <w:t>Réflexion par rapport aux séances : j’ai trouvé très intéressant de prendre le temps de discuter de notre développement personnel. Ca a permis de lever des “non-dits” que je trouvais compliqués.</w:t>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sz w:val="20"/>
          <w:szCs w:val="20"/>
        </w:rPr>
        <w:br/>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color w:val="000000"/>
          <w:sz w:val="20"/>
          <w:szCs w:val="20"/>
          <w:u w:val="single"/>
        </w:rPr>
        <w:t>Joris :</w:t>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color w:val="000000"/>
          <w:sz w:val="20"/>
          <w:szCs w:val="20"/>
        </w:rPr>
        <w:t>Les premières semaines étaient longues nous étions en phase de recherche d’informations et j’avais l’impression de ne pas avancer. Depuis que nous sommes en phase de réalisation du teaser, je nous trouve tout les 4 beaucoup plus investit dans notre projet. Malgré tout, le travail que nous avons réaliser en amont me permet de faire des liens plus facilement, je ressens une cohérence dans notre avancement.</w:t>
      </w:r>
      <w:r w:rsidRPr="007B5AC3">
        <w:rPr>
          <w:rFonts w:ascii="Tahoma" w:eastAsia="Times New Roman" w:hAnsi="Tahoma" w:cs="Tahoma"/>
          <w:sz w:val="20"/>
          <w:szCs w:val="20"/>
        </w:rPr>
        <w:br/>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color w:val="000000"/>
          <w:sz w:val="20"/>
          <w:szCs w:val="20"/>
          <w:u w:val="single"/>
        </w:rPr>
        <w:t>François:</w:t>
      </w:r>
    </w:p>
    <w:p w:rsidR="007B5AC3" w:rsidRPr="007B5AC3" w:rsidRDefault="007B5AC3" w:rsidP="007B5AC3">
      <w:pPr>
        <w:spacing w:line="240" w:lineRule="auto"/>
        <w:jc w:val="both"/>
        <w:rPr>
          <w:rFonts w:ascii="Tahoma" w:eastAsia="Times New Roman" w:hAnsi="Tahoma" w:cs="Tahoma"/>
          <w:sz w:val="20"/>
          <w:szCs w:val="20"/>
        </w:rPr>
      </w:pPr>
      <w:r w:rsidRPr="007B5AC3">
        <w:rPr>
          <w:rFonts w:ascii="Tahoma" w:eastAsia="Times New Roman" w:hAnsi="Tahoma" w:cs="Tahoma"/>
          <w:color w:val="000000"/>
          <w:sz w:val="20"/>
          <w:szCs w:val="20"/>
        </w:rPr>
        <w:t>J’ai préféré les deux semaines car nous sommes vraiment rentrés dans le cœur de notre projet et nous avons pu faire une vidéo, ce qui était notre but initial. De plus j’avais du mal avec le rôle de chef projet au début de projet car j’ai du mal à voir au long terme au début.</w:t>
      </w:r>
    </w:p>
    <w:p w:rsidR="007B5AC3" w:rsidRPr="007B5AC3" w:rsidRDefault="007B5AC3" w:rsidP="007B5AC3">
      <w:pPr>
        <w:spacing w:line="240" w:lineRule="auto"/>
        <w:jc w:val="both"/>
        <w:rPr>
          <w:rFonts w:ascii="Tahoma" w:eastAsia="Times New Roman" w:hAnsi="Tahoma" w:cs="Tahoma"/>
          <w:sz w:val="20"/>
          <w:szCs w:val="20"/>
        </w:rPr>
      </w:pPr>
      <w:r w:rsidRPr="007B5AC3">
        <w:rPr>
          <w:rFonts w:ascii="Tahoma" w:eastAsia="Times New Roman" w:hAnsi="Tahoma" w:cs="Tahoma"/>
          <w:color w:val="000000"/>
          <w:sz w:val="20"/>
          <w:szCs w:val="20"/>
        </w:rPr>
        <w:t>De plus grâce à la radio j’ai pu travailler dans ma zone d’inconfort, l’anglais oral, ce qui m’a permis de prendre la parole en public de façon plus spontanée.</w:t>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color w:val="000000"/>
          <w:sz w:val="20"/>
          <w:szCs w:val="20"/>
          <w:u w:val="single"/>
        </w:rPr>
        <w:t xml:space="preserve">Céline : </w:t>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color w:val="000000"/>
          <w:sz w:val="20"/>
          <w:szCs w:val="20"/>
        </w:rPr>
        <w:t>Je trouve que nous avons enfin trouver une dynamique dans notre groupe. Je suis maintenant motivée par le projet. En effet j’avais beaucoup de mal à voir l’objectif et la méthodologie que nous allions utiliser pour réaliser les vidéos.</w:t>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color w:val="000000"/>
          <w:sz w:val="20"/>
          <w:szCs w:val="20"/>
        </w:rPr>
        <w:t xml:space="preserve">En ce qui concerne le tournage des sons de la vidéo, étant dans la </w:t>
      </w:r>
      <w:proofErr w:type="spellStart"/>
      <w:r w:rsidRPr="007B5AC3">
        <w:rPr>
          <w:rFonts w:ascii="Tahoma" w:eastAsia="Times New Roman" w:hAnsi="Tahoma" w:cs="Tahoma"/>
          <w:color w:val="000000"/>
          <w:sz w:val="20"/>
          <w:szCs w:val="20"/>
        </w:rPr>
        <w:t>K’fêt</w:t>
      </w:r>
      <w:proofErr w:type="spellEnd"/>
      <w:r w:rsidRPr="007B5AC3">
        <w:rPr>
          <w:rFonts w:ascii="Tahoma" w:eastAsia="Times New Roman" w:hAnsi="Tahoma" w:cs="Tahoma"/>
          <w:color w:val="000000"/>
          <w:sz w:val="20"/>
          <w:szCs w:val="20"/>
        </w:rPr>
        <w:t xml:space="preserve"> j’avais du mal à me mettre dedans et à oser parler fort. Lors de la deuxième session j’ai réussit à me mettre dedans et donc à parler plus fort.</w:t>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color w:val="000000"/>
          <w:sz w:val="20"/>
          <w:szCs w:val="20"/>
        </w:rPr>
        <w:t>Pour montage en lui-même, j’ai entendu ma voix à plusieurs reprises, je m’y suis habitué au fur et à mesure.</w:t>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sz w:val="20"/>
          <w:szCs w:val="20"/>
        </w:rPr>
        <w:br/>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b/>
          <w:bCs/>
          <w:color w:val="000000"/>
          <w:sz w:val="20"/>
          <w:szCs w:val="20"/>
        </w:rPr>
        <w:t>Évaluation :</w:t>
      </w:r>
    </w:p>
    <w:p w:rsidR="007B5AC3" w:rsidRPr="007B5AC3" w:rsidRDefault="007B5AC3" w:rsidP="007B5AC3">
      <w:pPr>
        <w:spacing w:after="0" w:line="240" w:lineRule="auto"/>
        <w:rPr>
          <w:rFonts w:ascii="Tahoma" w:eastAsia="Times New Roman" w:hAnsi="Tahoma" w:cs="Tahoma"/>
          <w:sz w:val="20"/>
          <w:szCs w:val="20"/>
        </w:rPr>
      </w:pPr>
      <w:proofErr w:type="spellStart"/>
      <w:r w:rsidRPr="007B5AC3">
        <w:rPr>
          <w:rFonts w:ascii="Tahoma" w:eastAsia="Times New Roman" w:hAnsi="Tahoma" w:cs="Tahoma"/>
          <w:color w:val="000000"/>
          <w:sz w:val="20"/>
          <w:szCs w:val="20"/>
          <w:u w:val="single"/>
        </w:rPr>
        <w:t>Developpement</w:t>
      </w:r>
      <w:proofErr w:type="spellEnd"/>
      <w:r w:rsidRPr="007B5AC3">
        <w:rPr>
          <w:rFonts w:ascii="Tahoma" w:eastAsia="Times New Roman" w:hAnsi="Tahoma" w:cs="Tahoma"/>
          <w:color w:val="000000"/>
          <w:sz w:val="20"/>
          <w:szCs w:val="20"/>
          <w:u w:val="single"/>
        </w:rPr>
        <w:t xml:space="preserve"> personnel :</w:t>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color w:val="000000"/>
          <w:sz w:val="20"/>
          <w:szCs w:val="20"/>
        </w:rPr>
        <w:t xml:space="preserve">La première des évaluation est le </w:t>
      </w:r>
      <w:r w:rsidRPr="007B5AC3">
        <w:rPr>
          <w:rFonts w:ascii="Tahoma" w:eastAsia="Times New Roman" w:hAnsi="Tahoma" w:cs="Tahoma"/>
          <w:b/>
          <w:bCs/>
          <w:color w:val="000000"/>
          <w:sz w:val="20"/>
          <w:szCs w:val="20"/>
        </w:rPr>
        <w:t>ressentie</w:t>
      </w:r>
      <w:r w:rsidRPr="007B5AC3">
        <w:rPr>
          <w:rFonts w:ascii="Tahoma" w:eastAsia="Times New Roman" w:hAnsi="Tahoma" w:cs="Tahoma"/>
          <w:color w:val="000000"/>
          <w:sz w:val="20"/>
          <w:szCs w:val="20"/>
        </w:rPr>
        <w:t xml:space="preserve"> de chacun par rapport aux deux dernières semaines. Nous pourrons alors juger d’une possible évolution ou non (</w:t>
      </w:r>
      <w:proofErr w:type="spellStart"/>
      <w:r w:rsidRPr="007B5AC3">
        <w:rPr>
          <w:rFonts w:ascii="Tahoma" w:eastAsia="Times New Roman" w:hAnsi="Tahoma" w:cs="Tahoma"/>
          <w:color w:val="000000"/>
          <w:sz w:val="20"/>
          <w:szCs w:val="20"/>
        </w:rPr>
        <w:t>cf</w:t>
      </w:r>
      <w:proofErr w:type="spellEnd"/>
      <w:r w:rsidRPr="007B5AC3">
        <w:rPr>
          <w:rFonts w:ascii="Tahoma" w:eastAsia="Times New Roman" w:hAnsi="Tahoma" w:cs="Tahoma"/>
          <w:color w:val="000000"/>
          <w:sz w:val="20"/>
          <w:szCs w:val="20"/>
        </w:rPr>
        <w:t xml:space="preserve"> paragraphes personnels). </w:t>
      </w:r>
    </w:p>
    <w:p w:rsidR="007B5AC3" w:rsidRPr="007B5AC3" w:rsidRDefault="007B5AC3" w:rsidP="007B5AC3">
      <w:pPr>
        <w:spacing w:after="0" w:line="240" w:lineRule="auto"/>
        <w:rPr>
          <w:rFonts w:ascii="Tahoma" w:eastAsia="Times New Roman" w:hAnsi="Tahoma" w:cs="Tahoma"/>
          <w:sz w:val="20"/>
          <w:szCs w:val="20"/>
        </w:rPr>
      </w:pP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color w:val="000000"/>
          <w:sz w:val="20"/>
          <w:szCs w:val="20"/>
          <w:u w:val="single"/>
        </w:rPr>
        <w:t>Projet :</w:t>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color w:val="000000"/>
          <w:sz w:val="20"/>
          <w:szCs w:val="20"/>
        </w:rPr>
        <w:t xml:space="preserve">Le </w:t>
      </w:r>
      <w:r w:rsidRPr="007B5AC3">
        <w:rPr>
          <w:rFonts w:ascii="Tahoma" w:eastAsia="Times New Roman" w:hAnsi="Tahoma" w:cs="Tahoma"/>
          <w:b/>
          <w:bCs/>
          <w:color w:val="000000"/>
          <w:sz w:val="20"/>
          <w:szCs w:val="20"/>
        </w:rPr>
        <w:t xml:space="preserve">Gantt </w:t>
      </w:r>
      <w:r w:rsidRPr="007B5AC3">
        <w:rPr>
          <w:rFonts w:ascii="Tahoma" w:eastAsia="Times New Roman" w:hAnsi="Tahoma" w:cs="Tahoma"/>
          <w:color w:val="000000"/>
          <w:sz w:val="20"/>
          <w:szCs w:val="20"/>
        </w:rPr>
        <w:t>est également un moyen d’évaluation. Respectons-nous les délais ?</w:t>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color w:val="000000"/>
          <w:sz w:val="20"/>
          <w:szCs w:val="20"/>
        </w:rPr>
        <w:tab/>
        <w:t xml:space="preserve">Nous sommes en effet dans les temps. Nous pourrons diffuser notre vidéo au JT. Selon les réaction des </w:t>
      </w:r>
      <w:proofErr w:type="spellStart"/>
      <w:r w:rsidRPr="007B5AC3">
        <w:rPr>
          <w:rFonts w:ascii="Tahoma" w:eastAsia="Times New Roman" w:hAnsi="Tahoma" w:cs="Tahoma"/>
          <w:color w:val="000000"/>
          <w:sz w:val="20"/>
          <w:szCs w:val="20"/>
        </w:rPr>
        <w:t>spctateurs</w:t>
      </w:r>
      <w:proofErr w:type="spellEnd"/>
      <w:r w:rsidRPr="007B5AC3">
        <w:rPr>
          <w:rFonts w:ascii="Tahoma" w:eastAsia="Times New Roman" w:hAnsi="Tahoma" w:cs="Tahoma"/>
          <w:color w:val="000000"/>
          <w:sz w:val="20"/>
          <w:szCs w:val="20"/>
        </w:rPr>
        <w:t xml:space="preserve">, nous allons peut-être faire évoluer notre concept. Pourquoi ne pas continuer à utiliser ces bouteilles en guise de personnages. </w:t>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sz w:val="20"/>
          <w:szCs w:val="20"/>
        </w:rPr>
        <w:br/>
      </w:r>
    </w:p>
    <w:p w:rsidR="007B5AC3"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color w:val="000000"/>
          <w:sz w:val="20"/>
          <w:szCs w:val="20"/>
          <w:u w:val="single"/>
        </w:rPr>
        <w:t xml:space="preserve">Anglais : </w:t>
      </w:r>
    </w:p>
    <w:p w:rsidR="00445949" w:rsidRPr="007B5AC3" w:rsidRDefault="007B5AC3" w:rsidP="007B5AC3">
      <w:pPr>
        <w:spacing w:after="0" w:line="240" w:lineRule="auto"/>
        <w:rPr>
          <w:rFonts w:ascii="Tahoma" w:eastAsia="Times New Roman" w:hAnsi="Tahoma" w:cs="Tahoma"/>
          <w:sz w:val="20"/>
          <w:szCs w:val="20"/>
        </w:rPr>
      </w:pPr>
      <w:r w:rsidRPr="007B5AC3">
        <w:rPr>
          <w:rFonts w:ascii="Tahoma" w:eastAsia="Times New Roman" w:hAnsi="Tahoma" w:cs="Tahoma"/>
          <w:color w:val="000000"/>
          <w:sz w:val="20"/>
          <w:szCs w:val="20"/>
        </w:rPr>
        <w:t xml:space="preserve">Nous rencontrions des difficultés à nous évaluer en anglais. Nous avons donc décidé de comprendre comment nous travaillons en anglais afin de pouvoir l’évaluer. </w:t>
      </w:r>
    </w:p>
    <w:sectPr w:rsidR="00445949" w:rsidRPr="007B5AC3" w:rsidSect="0044594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C0992"/>
    <w:multiLevelType w:val="multilevel"/>
    <w:tmpl w:val="92C62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F65BAD"/>
    <w:multiLevelType w:val="multilevel"/>
    <w:tmpl w:val="939AF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BA236C"/>
    <w:multiLevelType w:val="multilevel"/>
    <w:tmpl w:val="62DCF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03E1FCB"/>
    <w:multiLevelType w:val="multilevel"/>
    <w:tmpl w:val="D2F0B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15563EF"/>
    <w:multiLevelType w:val="multilevel"/>
    <w:tmpl w:val="251C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4AC220D"/>
    <w:multiLevelType w:val="multilevel"/>
    <w:tmpl w:val="F52C6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79C5216"/>
    <w:multiLevelType w:val="multilevel"/>
    <w:tmpl w:val="B1D48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ADE3B33"/>
    <w:multiLevelType w:val="multilevel"/>
    <w:tmpl w:val="CC58E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C024BAB"/>
    <w:multiLevelType w:val="multilevel"/>
    <w:tmpl w:val="55B68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7"/>
  </w:num>
  <w:num w:numId="4">
    <w:abstractNumId w:val="2"/>
  </w:num>
  <w:num w:numId="5">
    <w:abstractNumId w:val="1"/>
  </w:num>
  <w:num w:numId="6">
    <w:abstractNumId w:val="6"/>
  </w:num>
  <w:num w:numId="7">
    <w:abstractNumId w:val="0"/>
  </w:num>
  <w:num w:numId="8">
    <w:abstractNumId w:val="8"/>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08"/>
  <w:hyphenationZone w:val="425"/>
  <w:characterSpacingControl w:val="doNotCompress"/>
  <w:compat>
    <w:useFELayout/>
  </w:compat>
  <w:rsids>
    <w:rsidRoot w:val="007B5AC3"/>
    <w:rsid w:val="00122EF9"/>
    <w:rsid w:val="00445949"/>
    <w:rsid w:val="007B5AC3"/>
    <w:rsid w:val="00E15A8A"/>
  </w:rsids>
  <m:mathPr>
    <m:mathFont m:val="Cambria Math"/>
    <m:brkBin m:val="before"/>
    <m:brkBinSub m:val="--"/>
    <m:smallFrac m:val="off"/>
    <m:dispDef/>
    <m:lMargin m:val="0"/>
    <m:rMargin m:val="0"/>
    <m:defJc m:val="centerGroup"/>
    <m:wrapIndent m:val="1440"/>
    <m:intLim m:val="subSup"/>
    <m:naryLim m:val="undOvr"/>
  </m:mathPr>
  <w:themeFontLang w:val="fr-FR"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zh-TW"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949"/>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7B5A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Policepardfaut"/>
    <w:rsid w:val="007B5AC3"/>
  </w:style>
</w:styles>
</file>

<file path=word/webSettings.xml><?xml version="1.0" encoding="utf-8"?>
<w:webSettings xmlns:r="http://schemas.openxmlformats.org/officeDocument/2006/relationships" xmlns:w="http://schemas.openxmlformats.org/wordprocessingml/2006/main">
  <w:divs>
    <w:div w:id="1159224935">
      <w:bodyDiv w:val="1"/>
      <w:marLeft w:val="0"/>
      <w:marRight w:val="0"/>
      <w:marTop w:val="0"/>
      <w:marBottom w:val="0"/>
      <w:divBdr>
        <w:top w:val="none" w:sz="0" w:space="0" w:color="auto"/>
        <w:left w:val="none" w:sz="0" w:space="0" w:color="auto"/>
        <w:bottom w:val="none" w:sz="0" w:space="0" w:color="auto"/>
        <w:right w:val="none" w:sz="0" w:space="0" w:color="auto"/>
      </w:divBdr>
      <w:divsChild>
        <w:div w:id="10198875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1077</Words>
  <Characters>5926</Characters>
  <Application>Microsoft Office Word</Application>
  <DocSecurity>0</DocSecurity>
  <Lines>49</Lines>
  <Paragraphs>13</Paragraphs>
  <ScaleCrop>false</ScaleCrop>
  <Company/>
  <LinksUpToDate>false</LinksUpToDate>
  <CharactersWithSpaces>6990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Alexis</dc:creator>
  <cp:lastModifiedBy>Alexis</cp:lastModifiedBy>
  <cp:revision>1</cp:revision>
  <dcterms:created xsi:type="dcterms:W3CDTF">2013-12-02T13:06:00Z</dcterms:created>
  <dcterms:modified xsi:type="dcterms:W3CDTF">2013-12-02T13:08:00Z</dcterms:modified>
</cp:coreProperties>
</file>